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bCs/>
          <w:sz w:val="23"/>
          <w:szCs w:val="23"/>
        </w:rPr>
      </w:pPr>
    </w:p>
    <w:p>
      <w:pPr>
        <w:jc w:val="center"/>
        <w:rPr>
          <w:rFonts w:hint="default" w:ascii="Arial" w:hAnsi="Arial" w:cs="Arial"/>
          <w:b/>
          <w:bCs/>
          <w:sz w:val="23"/>
          <w:szCs w:val="23"/>
        </w:rPr>
      </w:pPr>
    </w:p>
    <w:p>
      <w:pPr>
        <w:jc w:val="center"/>
        <w:rPr>
          <w:rFonts w:hint="default" w:ascii="Arial" w:hAnsi="Arial" w:cs="Arial"/>
          <w:b/>
          <w:bCs/>
          <w:sz w:val="23"/>
          <w:szCs w:val="23"/>
        </w:rPr>
      </w:pPr>
    </w:p>
    <w:p>
      <w:pPr>
        <w:jc w:val="center"/>
        <w:rPr>
          <w:rFonts w:hint="default" w:ascii="Arial" w:hAnsi="Arial" w:cs="Arial"/>
          <w:b/>
          <w:bCs/>
          <w:sz w:val="23"/>
          <w:szCs w:val="23"/>
        </w:rPr>
      </w:pPr>
      <w:r>
        <w:rPr>
          <w:rFonts w:hint="default" w:ascii="Arial" w:hAnsi="Arial" w:cs="Arial"/>
          <w:b/>
          <w:bCs/>
          <w:sz w:val="23"/>
          <w:szCs w:val="23"/>
          <w:lang w:val="pt-BR"/>
        </w:rPr>
        <w:t xml:space="preserve">PROJETO DE </w:t>
      </w:r>
      <w:r>
        <w:rPr>
          <w:rFonts w:hint="default" w:ascii="Arial" w:hAnsi="Arial" w:cs="Arial"/>
          <w:b/>
          <w:bCs/>
          <w:sz w:val="23"/>
          <w:szCs w:val="23"/>
        </w:rPr>
        <w:t>DECRETO LEGISLATIVO Nº 01/2022</w:t>
      </w:r>
    </w:p>
    <w:p>
      <w:pPr>
        <w:jc w:val="center"/>
        <w:rPr>
          <w:rFonts w:hint="default" w:ascii="Arial" w:hAnsi="Arial" w:cs="Arial"/>
          <w:iCs/>
          <w:sz w:val="23"/>
          <w:szCs w:val="23"/>
        </w:rPr>
      </w:pPr>
      <w:r>
        <w:rPr>
          <w:rFonts w:hint="default" w:ascii="Arial" w:hAnsi="Arial" w:cs="Arial"/>
          <w:iCs/>
          <w:sz w:val="23"/>
          <w:szCs w:val="23"/>
        </w:rPr>
        <w:t>(Autoria: Mesa Diretora)</w:t>
      </w:r>
    </w:p>
    <w:p>
      <w:pPr>
        <w:rPr>
          <w:rFonts w:hint="default" w:ascii="Arial" w:hAnsi="Arial" w:cs="Arial"/>
          <w:sz w:val="23"/>
          <w:szCs w:val="23"/>
        </w:rPr>
      </w:pPr>
    </w:p>
    <w:p>
      <w:pPr>
        <w:ind w:left="3686"/>
        <w:jc w:val="both"/>
        <w:rPr>
          <w:rFonts w:hint="default" w:ascii="Arial" w:hAnsi="Arial" w:cs="Arial"/>
          <w:b/>
          <w:bCs/>
          <w:sz w:val="23"/>
          <w:szCs w:val="23"/>
        </w:rPr>
      </w:pPr>
    </w:p>
    <w:p>
      <w:pPr>
        <w:ind w:left="3686"/>
        <w:jc w:val="both"/>
        <w:rPr>
          <w:rFonts w:hint="default" w:ascii="Arial" w:hAnsi="Arial" w:cs="Arial"/>
          <w:b/>
          <w:bCs/>
          <w:sz w:val="23"/>
          <w:szCs w:val="23"/>
        </w:rPr>
      </w:pPr>
      <w:r>
        <w:rPr>
          <w:rFonts w:hint="default" w:ascii="Arial" w:hAnsi="Arial" w:cs="Arial"/>
          <w:b/>
          <w:bCs/>
          <w:sz w:val="23"/>
          <w:szCs w:val="23"/>
        </w:rPr>
        <w:t>CONCEDE AO PREFEITO MUNICIPAL LICENÇA PARA AUSENTAR-SE DO MUNICÍPIO, POR VINTE DIAS</w:t>
      </w:r>
    </w:p>
    <w:p>
      <w:pPr>
        <w:rPr>
          <w:rFonts w:hint="default" w:ascii="Arial" w:hAnsi="Arial" w:cs="Arial"/>
          <w:sz w:val="23"/>
          <w:szCs w:val="23"/>
        </w:rPr>
      </w:pPr>
    </w:p>
    <w:p>
      <w:pPr>
        <w:rPr>
          <w:rFonts w:hint="default" w:ascii="Arial" w:hAnsi="Arial" w:cs="Arial"/>
          <w:iCs/>
          <w:sz w:val="23"/>
          <w:szCs w:val="23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Arial" w:hAnsi="Arial" w:cs="Arial"/>
          <w:iCs/>
          <w:sz w:val="23"/>
          <w:szCs w:val="23"/>
        </w:rPr>
      </w:pPr>
      <w:r>
        <w:rPr>
          <w:rFonts w:hint="default" w:ascii="Arial" w:hAnsi="Arial" w:cs="Arial"/>
          <w:b/>
          <w:iCs/>
          <w:sz w:val="23"/>
          <w:szCs w:val="23"/>
        </w:rPr>
        <w:t>Art. 1º</w:t>
      </w:r>
      <w:r>
        <w:rPr>
          <w:rFonts w:hint="default" w:ascii="Arial" w:hAnsi="Arial" w:cs="Arial"/>
          <w:iCs/>
          <w:sz w:val="23"/>
          <w:szCs w:val="23"/>
        </w:rPr>
        <w:t xml:space="preserve"> - Fica concedida ao Prefeito Municipal Sr. ADAIR PHILIPPSEN, licença para ausentar-se do Município durante 20 (vinte) dias, a contar de 04/05/2022, para gozo de férias.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Arial" w:hAnsi="Arial" w:cs="Arial"/>
          <w:iCs/>
          <w:sz w:val="23"/>
          <w:szCs w:val="23"/>
        </w:rPr>
      </w:pPr>
      <w:r>
        <w:rPr>
          <w:rFonts w:hint="default" w:ascii="Arial" w:hAnsi="Arial" w:cs="Arial"/>
          <w:iCs/>
          <w:sz w:val="23"/>
          <w:szCs w:val="23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Arial" w:hAnsi="Arial" w:cs="Arial"/>
          <w:iCs/>
          <w:sz w:val="23"/>
          <w:szCs w:val="23"/>
        </w:rPr>
      </w:pPr>
      <w:r>
        <w:rPr>
          <w:rFonts w:hint="default" w:ascii="Arial" w:hAnsi="Arial" w:cs="Arial"/>
          <w:b/>
          <w:iCs/>
          <w:sz w:val="23"/>
          <w:szCs w:val="23"/>
        </w:rPr>
        <w:t>Art. 2º</w:t>
      </w:r>
      <w:r>
        <w:rPr>
          <w:rFonts w:hint="default" w:ascii="Arial" w:hAnsi="Arial" w:cs="Arial"/>
          <w:iCs/>
          <w:sz w:val="23"/>
          <w:szCs w:val="23"/>
        </w:rPr>
        <w:t xml:space="preserve"> - Este Decreto Legislativo entra em vigor na data de sua publicação.</w:t>
      </w:r>
    </w:p>
    <w:p>
      <w:pPr>
        <w:rPr>
          <w:rFonts w:hint="default" w:ascii="Arial" w:hAnsi="Arial" w:cs="Arial"/>
          <w:iCs/>
          <w:sz w:val="23"/>
          <w:szCs w:val="23"/>
        </w:rPr>
      </w:pPr>
    </w:p>
    <w:p>
      <w:pPr>
        <w:pStyle w:val="2"/>
        <w:rPr>
          <w:rFonts w:hint="default" w:ascii="Arial" w:hAnsi="Arial" w:cs="Arial"/>
          <w:sz w:val="23"/>
          <w:szCs w:val="23"/>
        </w:rPr>
      </w:pPr>
    </w:p>
    <w:p>
      <w:pPr>
        <w:pStyle w:val="2"/>
        <w:ind w:firstLine="0"/>
        <w:jc w:val="center"/>
        <w:rPr>
          <w:rFonts w:hint="default" w:ascii="Arial" w:hAnsi="Arial" w:cs="Arial"/>
          <w:b w:val="0"/>
          <w:bCs/>
          <w:sz w:val="23"/>
          <w:szCs w:val="23"/>
        </w:rPr>
      </w:pPr>
      <w:r>
        <w:rPr>
          <w:rFonts w:hint="default" w:ascii="Arial" w:hAnsi="Arial" w:cs="Arial"/>
          <w:b w:val="0"/>
          <w:bCs/>
          <w:sz w:val="23"/>
          <w:szCs w:val="23"/>
        </w:rPr>
        <w:t xml:space="preserve">Secretaria Administrativa da Câmara Municipal de Vereadores Santo Cristo, </w:t>
      </w:r>
    </w:p>
    <w:p>
      <w:pPr>
        <w:pStyle w:val="2"/>
        <w:ind w:firstLine="0"/>
        <w:jc w:val="center"/>
        <w:rPr>
          <w:rFonts w:hint="default" w:ascii="Arial" w:hAnsi="Arial" w:cs="Arial"/>
          <w:b w:val="0"/>
          <w:bCs/>
          <w:sz w:val="23"/>
          <w:szCs w:val="23"/>
        </w:rPr>
      </w:pPr>
      <w:r>
        <w:rPr>
          <w:rFonts w:hint="default" w:ascii="Arial" w:hAnsi="Arial" w:cs="Arial"/>
          <w:b w:val="0"/>
          <w:bCs/>
          <w:sz w:val="23"/>
          <w:szCs w:val="23"/>
        </w:rPr>
        <w:t>em 26 de abril de 2022.</w:t>
      </w:r>
    </w:p>
    <w:p>
      <w:pPr>
        <w:rPr>
          <w:rFonts w:hint="default" w:ascii="Arial" w:hAnsi="Arial" w:cs="Arial"/>
          <w:sz w:val="23"/>
          <w:szCs w:val="23"/>
        </w:rPr>
      </w:pPr>
    </w:p>
    <w:p>
      <w:pPr>
        <w:rPr>
          <w:rFonts w:hint="default" w:ascii="Arial" w:hAnsi="Arial" w:cs="Arial"/>
          <w:sz w:val="23"/>
          <w:szCs w:val="23"/>
        </w:rPr>
      </w:pPr>
    </w:p>
    <w:p>
      <w:pPr>
        <w:rPr>
          <w:rFonts w:hint="default" w:ascii="Arial" w:hAnsi="Arial" w:cs="Arial"/>
          <w:sz w:val="23"/>
          <w:szCs w:val="23"/>
        </w:rPr>
      </w:pPr>
    </w:p>
    <w:p>
      <w:pPr>
        <w:pStyle w:val="8"/>
        <w:spacing w:after="0" w:line="240" w:lineRule="auto"/>
        <w:rPr>
          <w:rFonts w:hint="default" w:ascii="Arial" w:hAnsi="Arial" w:cs="Arial"/>
          <w:iCs/>
          <w:sz w:val="23"/>
          <w:szCs w:val="23"/>
        </w:rPr>
      </w:pPr>
      <w:r>
        <w:rPr>
          <w:rFonts w:hint="default" w:ascii="Arial" w:hAnsi="Arial" w:cs="Arial"/>
          <w:iCs/>
          <w:sz w:val="23"/>
          <w:szCs w:val="23"/>
        </w:rPr>
        <w:t xml:space="preserve">            </w:t>
      </w:r>
    </w:p>
    <w:p>
      <w:pPr>
        <w:pStyle w:val="8"/>
        <w:spacing w:after="0" w:line="240" w:lineRule="auto"/>
        <w:rPr>
          <w:rFonts w:hint="default" w:ascii="Arial" w:hAnsi="Arial" w:cs="Arial"/>
          <w:iCs/>
          <w:sz w:val="23"/>
          <w:szCs w:val="23"/>
        </w:rPr>
      </w:pPr>
    </w:p>
    <w:p>
      <w:pPr>
        <w:pStyle w:val="8"/>
        <w:spacing w:after="0" w:line="240" w:lineRule="auto"/>
        <w:rPr>
          <w:rFonts w:hint="default" w:ascii="Arial" w:hAnsi="Arial" w:cs="Arial"/>
          <w:sz w:val="23"/>
          <w:szCs w:val="23"/>
        </w:rPr>
      </w:pPr>
    </w:p>
    <w:p>
      <w:pPr>
        <w:rPr>
          <w:rFonts w:hint="default" w:ascii="Arial" w:hAnsi="Arial" w:cs="Arial"/>
          <w:iCs/>
          <w:sz w:val="23"/>
          <w:szCs w:val="23"/>
        </w:rPr>
      </w:pPr>
      <w:r>
        <w:rPr>
          <w:rFonts w:hint="default" w:ascii="Arial" w:hAnsi="Arial" w:cs="Arial"/>
          <w:iCs/>
          <w:sz w:val="23"/>
          <w:szCs w:val="23"/>
        </w:rPr>
        <w:t>Ver. Clovis Lucas Kowalski,                                Ver. Ivan Ironei Rodrigues da Silva,</w:t>
      </w:r>
    </w:p>
    <w:p>
      <w:pPr>
        <w:ind w:firstLine="1035" w:firstLineChars="450"/>
        <w:rPr>
          <w:rFonts w:hint="default" w:ascii="Arial" w:hAnsi="Arial" w:cs="Arial"/>
          <w:iCs/>
          <w:sz w:val="23"/>
          <w:szCs w:val="23"/>
        </w:rPr>
      </w:pPr>
      <w:r>
        <w:rPr>
          <w:rFonts w:hint="default" w:ascii="Arial" w:hAnsi="Arial" w:cs="Arial"/>
          <w:iCs/>
          <w:sz w:val="23"/>
          <w:szCs w:val="23"/>
        </w:rPr>
        <w:t>Presidente.                                                             1º Secretário.</w:t>
      </w:r>
    </w:p>
    <w:p>
      <w:pPr>
        <w:rPr>
          <w:rFonts w:hint="default" w:ascii="Arial" w:hAnsi="Arial" w:cs="Arial"/>
          <w:iCs/>
          <w:sz w:val="23"/>
          <w:szCs w:val="23"/>
        </w:rPr>
      </w:pPr>
    </w:p>
    <w:p>
      <w:pPr>
        <w:rPr>
          <w:rFonts w:hint="default" w:ascii="Arial" w:hAnsi="Arial" w:cs="Arial"/>
          <w:iCs/>
          <w:sz w:val="23"/>
          <w:szCs w:val="23"/>
        </w:rPr>
      </w:pPr>
    </w:p>
    <w:p>
      <w:pPr>
        <w:rPr>
          <w:rFonts w:hint="default" w:ascii="Arial" w:hAnsi="Arial" w:cs="Arial"/>
          <w:iCs/>
          <w:sz w:val="23"/>
          <w:szCs w:val="23"/>
        </w:rPr>
      </w:pPr>
    </w:p>
    <w:p>
      <w:pPr>
        <w:ind w:firstLine="460" w:firstLineChars="200"/>
        <w:rPr>
          <w:rFonts w:hint="default" w:ascii="Arial" w:hAnsi="Arial" w:cs="Arial"/>
          <w:iCs/>
          <w:sz w:val="23"/>
          <w:szCs w:val="23"/>
        </w:rPr>
      </w:pPr>
      <w:r>
        <w:rPr>
          <w:rFonts w:hint="default" w:ascii="Arial" w:hAnsi="Arial" w:cs="Arial"/>
          <w:iCs/>
          <w:sz w:val="23"/>
          <w:szCs w:val="23"/>
        </w:rPr>
        <w:t>Ver. Videu Meyer,                                                   Ver. Vilson José Feiden,</w:t>
      </w:r>
    </w:p>
    <w:p>
      <w:pPr>
        <w:ind w:firstLine="575" w:firstLineChars="250"/>
        <w:rPr>
          <w:rFonts w:hint="default" w:ascii="Arial" w:hAnsi="Arial" w:cs="Arial"/>
          <w:iCs/>
          <w:sz w:val="23"/>
          <w:szCs w:val="23"/>
        </w:rPr>
      </w:pPr>
      <w:r>
        <w:rPr>
          <w:rFonts w:hint="default" w:ascii="Arial" w:hAnsi="Arial" w:cs="Arial"/>
          <w:iCs/>
          <w:sz w:val="23"/>
          <w:szCs w:val="23"/>
        </w:rPr>
        <w:t>Vice-Presidente.                                                            2º Secretário.</w:t>
      </w:r>
    </w:p>
    <w:p>
      <w:pPr>
        <w:ind w:firstLine="575" w:firstLineChars="250"/>
        <w:rPr>
          <w:rFonts w:hint="default" w:ascii="Arial" w:hAnsi="Arial" w:cs="Arial"/>
          <w:iCs/>
          <w:sz w:val="23"/>
          <w:szCs w:val="23"/>
        </w:rPr>
      </w:pPr>
    </w:p>
    <w:p>
      <w:pPr>
        <w:pStyle w:val="7"/>
        <w:rPr>
          <w:rFonts w:hint="default" w:ascii="Arial" w:hAnsi="Arial" w:cs="Arial"/>
          <w:i/>
          <w:iCs/>
          <w:sz w:val="23"/>
          <w:szCs w:val="23"/>
        </w:rPr>
      </w:pPr>
    </w:p>
    <w:p>
      <w:pPr>
        <w:pStyle w:val="7"/>
        <w:rPr>
          <w:rFonts w:hint="default" w:ascii="Arial" w:hAnsi="Arial" w:cs="Arial"/>
          <w:i/>
          <w:iCs/>
          <w:sz w:val="23"/>
          <w:szCs w:val="23"/>
        </w:rPr>
      </w:pPr>
    </w:p>
    <w:p>
      <w:pPr>
        <w:pStyle w:val="7"/>
        <w:rPr>
          <w:rFonts w:hint="default" w:ascii="Arial" w:hAnsi="Arial" w:cs="Arial"/>
          <w:i/>
          <w:iCs/>
          <w:sz w:val="23"/>
          <w:szCs w:val="23"/>
        </w:rPr>
      </w:pPr>
    </w:p>
    <w:p>
      <w:pPr>
        <w:pStyle w:val="7"/>
        <w:rPr>
          <w:rFonts w:hint="default" w:ascii="Arial" w:hAnsi="Arial" w:cs="Arial"/>
          <w:i/>
          <w:iCs/>
          <w:sz w:val="23"/>
          <w:szCs w:val="23"/>
        </w:rPr>
      </w:pPr>
    </w:p>
    <w:p>
      <w:pPr>
        <w:pStyle w:val="7"/>
        <w:rPr>
          <w:rFonts w:hint="default" w:ascii="Arial" w:hAnsi="Arial" w:cs="Arial"/>
          <w:i/>
          <w:iCs/>
          <w:sz w:val="23"/>
          <w:szCs w:val="23"/>
        </w:rPr>
      </w:pPr>
    </w:p>
    <w:p>
      <w:pPr>
        <w:pStyle w:val="7"/>
        <w:rPr>
          <w:rFonts w:hint="default" w:ascii="Arial" w:hAnsi="Arial" w:cs="Arial"/>
          <w:i/>
          <w:iCs/>
          <w:sz w:val="23"/>
          <w:szCs w:val="23"/>
        </w:rPr>
      </w:pPr>
    </w:p>
    <w:p>
      <w:pPr>
        <w:pStyle w:val="7"/>
        <w:ind w:firstLine="0"/>
        <w:jc w:val="left"/>
        <w:rPr>
          <w:rFonts w:hint="default" w:ascii="Arial" w:hAnsi="Arial" w:cs="Arial"/>
          <w:i/>
          <w:iCs/>
          <w:sz w:val="23"/>
          <w:szCs w:val="23"/>
        </w:rPr>
      </w:pPr>
    </w:p>
    <w:p>
      <w:pPr>
        <w:pStyle w:val="7"/>
        <w:rPr>
          <w:rFonts w:hint="default" w:ascii="Arial" w:hAnsi="Arial" w:cs="Arial"/>
          <w:i/>
          <w:iCs/>
          <w:sz w:val="23"/>
          <w:szCs w:val="23"/>
        </w:rPr>
      </w:pPr>
    </w:p>
    <w:p>
      <w:pPr>
        <w:pStyle w:val="7"/>
        <w:rPr>
          <w:rFonts w:hint="default" w:ascii="Arial" w:hAnsi="Arial" w:cs="Arial"/>
          <w:i/>
          <w:iCs/>
          <w:sz w:val="23"/>
          <w:szCs w:val="23"/>
        </w:rPr>
      </w:pPr>
      <w:r>
        <w:rPr>
          <w:rFonts w:hint="default" w:ascii="Arial" w:hAnsi="Arial" w:cs="Arial"/>
          <w:iCs/>
          <w:sz w:val="23"/>
          <w:szCs w:val="23"/>
        </w:rPr>
        <w:t xml:space="preserve">JUSTIFICATIVA DO </w:t>
      </w:r>
      <w:r>
        <w:rPr>
          <w:rFonts w:hint="default" w:ascii="Arial" w:hAnsi="Arial" w:cs="Arial"/>
          <w:iCs/>
          <w:sz w:val="23"/>
          <w:szCs w:val="23"/>
          <w:lang w:val="pt-BR"/>
        </w:rPr>
        <w:t xml:space="preserve">PROJETO </w:t>
      </w:r>
      <w:r>
        <w:rPr>
          <w:rFonts w:hint="default" w:ascii="Arial" w:hAnsi="Arial" w:cs="Arial"/>
          <w:iCs/>
          <w:sz w:val="23"/>
          <w:szCs w:val="23"/>
        </w:rPr>
        <w:t>DECRETO LEGISLATIVO Nº 01/2022</w:t>
      </w:r>
    </w:p>
    <w:p>
      <w:pPr>
        <w:rPr>
          <w:rFonts w:hint="default" w:ascii="Arial" w:hAnsi="Arial" w:cs="Arial"/>
          <w:iCs/>
          <w:sz w:val="23"/>
          <w:szCs w:val="23"/>
        </w:rPr>
      </w:pPr>
    </w:p>
    <w:p>
      <w:pPr>
        <w:rPr>
          <w:rFonts w:hint="default" w:ascii="Arial" w:hAnsi="Arial" w:cs="Arial"/>
          <w:iCs/>
          <w:sz w:val="23"/>
          <w:szCs w:val="23"/>
        </w:rPr>
      </w:pPr>
    </w:p>
    <w:p>
      <w:pPr>
        <w:ind w:firstLine="2977"/>
        <w:rPr>
          <w:rFonts w:hint="default" w:ascii="Arial" w:hAnsi="Arial" w:cs="Arial"/>
          <w:iCs/>
          <w:sz w:val="23"/>
          <w:szCs w:val="23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287" w:firstLineChars="125"/>
        <w:textAlignment w:val="auto"/>
        <w:rPr>
          <w:rFonts w:hint="default" w:ascii="Arial" w:hAnsi="Arial" w:cs="Arial"/>
          <w:iCs/>
          <w:sz w:val="23"/>
          <w:szCs w:val="23"/>
        </w:rPr>
      </w:pPr>
      <w:r>
        <w:rPr>
          <w:rFonts w:hint="default" w:ascii="Arial" w:hAnsi="Arial" w:cs="Arial"/>
          <w:iCs/>
          <w:sz w:val="23"/>
          <w:szCs w:val="23"/>
        </w:rPr>
        <w:t>Senhores(as) Vereadores (as):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287" w:firstLineChars="125"/>
        <w:textAlignment w:val="auto"/>
        <w:rPr>
          <w:rFonts w:hint="default" w:ascii="Arial" w:hAnsi="Arial" w:cs="Arial"/>
          <w:iCs/>
          <w:sz w:val="23"/>
          <w:szCs w:val="23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287" w:firstLineChars="125"/>
        <w:jc w:val="both"/>
        <w:textAlignment w:val="auto"/>
        <w:rPr>
          <w:rFonts w:hint="default" w:ascii="Arial" w:hAnsi="Arial" w:cs="Arial"/>
          <w:iCs/>
          <w:sz w:val="23"/>
          <w:szCs w:val="23"/>
        </w:rPr>
      </w:pPr>
      <w:r>
        <w:rPr>
          <w:rFonts w:hint="default" w:ascii="Arial" w:hAnsi="Arial" w:cs="Arial"/>
          <w:iCs/>
          <w:sz w:val="23"/>
          <w:szCs w:val="23"/>
        </w:rPr>
        <w:t>Saudando cordialmente Vossas Senhorias, encaminhamos, em anexo, o Decreto Legislativo nº 01/2022, que concede licença ao Prefeito Municipal, para afastar-se do município durante 20 (vinte) dias, a contar de 04/05/2022, para gozo de férias.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287" w:firstLineChars="125"/>
        <w:jc w:val="both"/>
        <w:textAlignment w:val="auto"/>
        <w:rPr>
          <w:rFonts w:hint="default" w:ascii="Arial" w:hAnsi="Arial" w:cs="Arial"/>
          <w:iCs/>
          <w:sz w:val="23"/>
          <w:szCs w:val="23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287" w:firstLineChars="125"/>
        <w:jc w:val="both"/>
        <w:textAlignment w:val="auto"/>
        <w:rPr>
          <w:rFonts w:hint="default" w:ascii="Arial" w:hAnsi="Arial" w:cs="Arial"/>
          <w:iCs/>
          <w:sz w:val="23"/>
          <w:szCs w:val="23"/>
        </w:rPr>
      </w:pPr>
      <w:r>
        <w:rPr>
          <w:rFonts w:hint="default" w:ascii="Arial" w:hAnsi="Arial" w:cs="Arial"/>
          <w:iCs/>
          <w:sz w:val="23"/>
          <w:szCs w:val="23"/>
        </w:rPr>
        <w:t>A epígrafe em anexo, vem ao encontro dos artigos 167, IV, e 268, I, c e parágrafo 2º, todos do Regimento Interno, pois se destina a regular o requerimento, sob protocolo nº 87/2022, tendo como requerente o prefeito municipal de Santo Cristo Sr. Adair Philippsen, que, amparado no artigo 13, IV combinado com o artigo 45, parágrafo único, ambos da Lei Orgânica Municipal de Vereadores de Santo Cristo, requerer licença das funções, para gozo de férias.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287" w:firstLineChars="125"/>
        <w:jc w:val="both"/>
        <w:textAlignment w:val="auto"/>
        <w:rPr>
          <w:rFonts w:hint="default" w:ascii="Arial" w:hAnsi="Arial" w:cs="Arial"/>
          <w:iCs/>
          <w:sz w:val="23"/>
          <w:szCs w:val="23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287" w:firstLineChars="125"/>
        <w:jc w:val="both"/>
        <w:textAlignment w:val="auto"/>
        <w:rPr>
          <w:rFonts w:hint="default" w:ascii="Arial" w:hAnsi="Arial" w:cs="Arial"/>
          <w:iCs/>
          <w:sz w:val="23"/>
          <w:szCs w:val="23"/>
        </w:rPr>
      </w:pPr>
      <w:r>
        <w:rPr>
          <w:rFonts w:hint="default" w:ascii="Arial" w:hAnsi="Arial" w:cs="Arial"/>
          <w:iCs/>
          <w:sz w:val="23"/>
          <w:szCs w:val="23"/>
        </w:rPr>
        <w:t>Sendo assim, damos por justificado a apresentação do referido decreto Legislativo.</w:t>
      </w:r>
    </w:p>
    <w:p>
      <w:pPr>
        <w:pStyle w:val="2"/>
        <w:rPr>
          <w:rFonts w:hint="default" w:ascii="Arial" w:hAnsi="Arial" w:cs="Arial"/>
          <w:sz w:val="23"/>
          <w:szCs w:val="23"/>
        </w:rPr>
      </w:pPr>
    </w:p>
    <w:p>
      <w:pPr>
        <w:rPr>
          <w:rFonts w:hint="default" w:ascii="Arial" w:hAnsi="Arial" w:cs="Arial"/>
          <w:sz w:val="23"/>
          <w:szCs w:val="23"/>
        </w:rPr>
      </w:pPr>
    </w:p>
    <w:p>
      <w:pPr>
        <w:pStyle w:val="2"/>
        <w:ind w:firstLine="0"/>
        <w:jc w:val="center"/>
        <w:rPr>
          <w:rFonts w:hint="default" w:ascii="Arial" w:hAnsi="Arial" w:cs="Arial"/>
          <w:b w:val="0"/>
          <w:bCs/>
          <w:i w:val="0"/>
          <w:iCs w:val="0"/>
          <w:sz w:val="23"/>
          <w:szCs w:val="23"/>
        </w:rPr>
      </w:pPr>
      <w:r>
        <w:rPr>
          <w:rFonts w:hint="default" w:ascii="Arial" w:hAnsi="Arial" w:cs="Arial"/>
          <w:b w:val="0"/>
          <w:bCs/>
          <w:i w:val="0"/>
          <w:iCs w:val="0"/>
          <w:sz w:val="23"/>
          <w:szCs w:val="23"/>
        </w:rPr>
        <w:t xml:space="preserve">Secretaria Administrativa da Câmara Municipal de Vereadores Santo Cristo, </w:t>
      </w:r>
    </w:p>
    <w:p>
      <w:pPr>
        <w:pStyle w:val="2"/>
        <w:ind w:firstLine="0"/>
        <w:jc w:val="center"/>
        <w:rPr>
          <w:rFonts w:hint="default" w:ascii="Arial" w:hAnsi="Arial" w:cs="Arial"/>
          <w:b w:val="0"/>
          <w:bCs/>
          <w:i w:val="0"/>
          <w:iCs w:val="0"/>
          <w:sz w:val="23"/>
          <w:szCs w:val="23"/>
        </w:rPr>
      </w:pPr>
      <w:r>
        <w:rPr>
          <w:rFonts w:hint="default" w:ascii="Arial" w:hAnsi="Arial" w:cs="Arial"/>
          <w:b w:val="0"/>
          <w:bCs/>
          <w:i w:val="0"/>
          <w:iCs w:val="0"/>
          <w:sz w:val="23"/>
          <w:szCs w:val="23"/>
        </w:rPr>
        <w:t>em 26 de abril de 2022.</w:t>
      </w:r>
    </w:p>
    <w:p>
      <w:pPr>
        <w:jc w:val="center"/>
        <w:rPr>
          <w:rFonts w:hint="default" w:ascii="Arial" w:hAnsi="Arial" w:cs="Arial"/>
          <w:b w:val="0"/>
          <w:bCs/>
          <w:i w:val="0"/>
          <w:iCs w:val="0"/>
          <w:sz w:val="23"/>
          <w:szCs w:val="23"/>
        </w:rPr>
      </w:pPr>
    </w:p>
    <w:p>
      <w:pPr>
        <w:pStyle w:val="8"/>
        <w:spacing w:after="0" w:line="240" w:lineRule="auto"/>
        <w:rPr>
          <w:rFonts w:hint="default" w:ascii="Arial" w:hAnsi="Arial" w:cs="Arial"/>
          <w:iCs/>
          <w:sz w:val="23"/>
          <w:szCs w:val="23"/>
        </w:rPr>
      </w:pPr>
      <w:r>
        <w:rPr>
          <w:rFonts w:hint="default" w:ascii="Arial" w:hAnsi="Arial" w:cs="Arial"/>
          <w:iCs/>
          <w:sz w:val="23"/>
          <w:szCs w:val="23"/>
        </w:rPr>
        <w:t xml:space="preserve">            </w:t>
      </w:r>
    </w:p>
    <w:p>
      <w:pPr>
        <w:pStyle w:val="8"/>
        <w:spacing w:after="0" w:line="240" w:lineRule="auto"/>
        <w:rPr>
          <w:rFonts w:hint="default" w:ascii="Arial" w:hAnsi="Arial" w:cs="Arial"/>
          <w:iCs/>
          <w:sz w:val="23"/>
          <w:szCs w:val="23"/>
        </w:rPr>
      </w:pPr>
    </w:p>
    <w:p>
      <w:pPr>
        <w:pStyle w:val="8"/>
        <w:spacing w:after="0" w:line="240" w:lineRule="auto"/>
        <w:rPr>
          <w:rFonts w:hint="default" w:ascii="Arial" w:hAnsi="Arial" w:cs="Arial"/>
          <w:sz w:val="23"/>
          <w:szCs w:val="23"/>
        </w:rPr>
      </w:pPr>
    </w:p>
    <w:p>
      <w:pPr>
        <w:rPr>
          <w:rFonts w:hint="default" w:ascii="Arial" w:hAnsi="Arial" w:cs="Arial"/>
          <w:iCs/>
          <w:sz w:val="23"/>
          <w:szCs w:val="23"/>
        </w:rPr>
      </w:pPr>
      <w:r>
        <w:rPr>
          <w:rFonts w:hint="default" w:ascii="Arial" w:hAnsi="Arial" w:cs="Arial"/>
          <w:iCs/>
          <w:sz w:val="23"/>
          <w:szCs w:val="23"/>
        </w:rPr>
        <w:t>Ver. Clovis Lucas Kowalski,                                Ver. Ivan Ironei Rodrigues da Silva,</w:t>
      </w:r>
    </w:p>
    <w:p>
      <w:pPr>
        <w:ind w:firstLine="1035" w:firstLineChars="450"/>
        <w:rPr>
          <w:rFonts w:hint="default" w:ascii="Arial" w:hAnsi="Arial" w:cs="Arial"/>
          <w:iCs/>
          <w:sz w:val="23"/>
          <w:szCs w:val="23"/>
        </w:rPr>
      </w:pPr>
      <w:r>
        <w:rPr>
          <w:rFonts w:hint="default" w:ascii="Arial" w:hAnsi="Arial" w:cs="Arial"/>
          <w:iCs/>
          <w:sz w:val="23"/>
          <w:szCs w:val="23"/>
        </w:rPr>
        <w:t>Presidente.                                                             1º Secretário.</w:t>
      </w:r>
    </w:p>
    <w:p>
      <w:pPr>
        <w:rPr>
          <w:rFonts w:hint="default" w:ascii="Arial" w:hAnsi="Arial" w:cs="Arial"/>
          <w:iCs/>
          <w:sz w:val="23"/>
          <w:szCs w:val="23"/>
        </w:rPr>
      </w:pPr>
    </w:p>
    <w:p>
      <w:pPr>
        <w:rPr>
          <w:rFonts w:hint="default" w:ascii="Arial" w:hAnsi="Arial" w:cs="Arial"/>
          <w:iCs/>
          <w:sz w:val="23"/>
          <w:szCs w:val="23"/>
        </w:rPr>
      </w:pPr>
    </w:p>
    <w:p>
      <w:pPr>
        <w:rPr>
          <w:rFonts w:hint="default" w:ascii="Arial" w:hAnsi="Arial" w:cs="Arial"/>
          <w:iCs/>
          <w:sz w:val="23"/>
          <w:szCs w:val="23"/>
        </w:rPr>
      </w:pPr>
    </w:p>
    <w:p>
      <w:pPr>
        <w:ind w:firstLine="460" w:firstLineChars="200"/>
        <w:rPr>
          <w:rFonts w:hint="default" w:ascii="Arial" w:hAnsi="Arial" w:cs="Arial"/>
          <w:iCs/>
          <w:sz w:val="23"/>
          <w:szCs w:val="23"/>
        </w:rPr>
      </w:pPr>
      <w:r>
        <w:rPr>
          <w:rFonts w:hint="default" w:ascii="Arial" w:hAnsi="Arial" w:cs="Arial"/>
          <w:iCs/>
          <w:sz w:val="23"/>
          <w:szCs w:val="23"/>
        </w:rPr>
        <w:t>Ver. Videu Meyer,                                                   Ver. Vilson José Feiden,</w:t>
      </w:r>
    </w:p>
    <w:p>
      <w:pPr>
        <w:ind w:firstLine="575" w:firstLineChars="250"/>
        <w:rPr>
          <w:rFonts w:hint="default" w:ascii="Arial" w:hAnsi="Arial" w:cs="Arial"/>
          <w:iCs/>
          <w:sz w:val="23"/>
          <w:szCs w:val="23"/>
        </w:rPr>
      </w:pPr>
      <w:r>
        <w:rPr>
          <w:rFonts w:hint="default" w:ascii="Arial" w:hAnsi="Arial" w:cs="Arial"/>
          <w:iCs/>
          <w:sz w:val="23"/>
          <w:szCs w:val="23"/>
        </w:rPr>
        <w:t>Vice-Presidente.                                                            2º Secretário.</w:t>
      </w:r>
      <w:bookmarkStart w:id="0" w:name="_GoBack"/>
      <w:bookmarkEnd w:id="0"/>
    </w:p>
    <w:sectPr>
      <w:pgSz w:w="11906" w:h="16838"/>
      <w:pgMar w:top="3402" w:right="1701" w:bottom="2551" w:left="1701" w:header="284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41"/>
    <w:rsid w:val="00001D49"/>
    <w:rsid w:val="000D0407"/>
    <w:rsid w:val="00237115"/>
    <w:rsid w:val="002F6D56"/>
    <w:rsid w:val="00331668"/>
    <w:rsid w:val="003A0F98"/>
    <w:rsid w:val="0052459E"/>
    <w:rsid w:val="00525181"/>
    <w:rsid w:val="00600C47"/>
    <w:rsid w:val="00625D53"/>
    <w:rsid w:val="00805636"/>
    <w:rsid w:val="00DC0079"/>
    <w:rsid w:val="00F66AEA"/>
    <w:rsid w:val="00FC7C41"/>
    <w:rsid w:val="6C82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0" w:semiHidden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tabs>
        <w:tab w:val="left" w:pos="1843"/>
      </w:tabs>
      <w:ind w:firstLine="2280"/>
      <w:jc w:val="both"/>
      <w:outlineLvl w:val="0"/>
    </w:pPr>
    <w:rPr>
      <w:rFonts w:ascii="Arial" w:hAnsi="Arial"/>
      <w:b/>
    </w:rPr>
  </w:style>
  <w:style w:type="paragraph" w:styleId="3">
    <w:name w:val="heading 2"/>
    <w:basedOn w:val="1"/>
    <w:next w:val="1"/>
    <w:link w:val="10"/>
    <w:qFormat/>
    <w:uiPriority w:val="0"/>
    <w:pPr>
      <w:keepNext/>
      <w:tabs>
        <w:tab w:val="left" w:pos="1843"/>
      </w:tabs>
      <w:ind w:firstLine="2268"/>
      <w:jc w:val="both"/>
      <w:outlineLvl w:val="1"/>
    </w:pPr>
    <w:rPr>
      <w:rFonts w:ascii="Arial" w:hAnsi="Arial"/>
      <w:b/>
    </w:rPr>
  </w:style>
  <w:style w:type="paragraph" w:styleId="4">
    <w:name w:val="heading 8"/>
    <w:basedOn w:val="1"/>
    <w:next w:val="1"/>
    <w:link w:val="11"/>
    <w:qFormat/>
    <w:uiPriority w:val="0"/>
    <w:pPr>
      <w:keepNext/>
      <w:pBdr>
        <w:bottom w:val="single" w:color="auto" w:sz="12" w:space="1"/>
      </w:pBdr>
      <w:tabs>
        <w:tab w:val="left" w:pos="1843"/>
      </w:tabs>
      <w:overflowPunct w:val="0"/>
      <w:autoSpaceDE w:val="0"/>
      <w:autoSpaceDN w:val="0"/>
      <w:adjustRightInd w:val="0"/>
      <w:jc w:val="both"/>
      <w:textAlignment w:val="baseline"/>
      <w:outlineLvl w:val="7"/>
    </w:pPr>
    <w:rPr>
      <w:rFonts w:ascii="Arial" w:hAnsi="Arial" w:cs="Arial"/>
      <w:szCs w:val="2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itle"/>
    <w:basedOn w:val="1"/>
    <w:link w:val="12"/>
    <w:qFormat/>
    <w:uiPriority w:val="0"/>
    <w:pPr>
      <w:tabs>
        <w:tab w:val="left" w:pos="1843"/>
      </w:tabs>
      <w:overflowPunct w:val="0"/>
      <w:autoSpaceDE w:val="0"/>
      <w:autoSpaceDN w:val="0"/>
      <w:adjustRightInd w:val="0"/>
      <w:ind w:firstLine="142"/>
      <w:jc w:val="center"/>
      <w:textAlignment w:val="baseline"/>
    </w:pPr>
    <w:rPr>
      <w:rFonts w:ascii="Tahoma" w:hAnsi="Tahoma"/>
      <w:b/>
      <w:bCs/>
      <w:sz w:val="44"/>
      <w:szCs w:val="20"/>
    </w:rPr>
  </w:style>
  <w:style w:type="paragraph" w:styleId="8">
    <w:name w:val="Body Text 2"/>
    <w:basedOn w:val="1"/>
    <w:link w:val="13"/>
    <w:semiHidden/>
    <w:unhideWhenUsed/>
    <w:qFormat/>
    <w:uiPriority w:val="99"/>
    <w:pPr>
      <w:spacing w:after="120" w:line="480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9">
    <w:name w:val="Título 1 Char"/>
    <w:basedOn w:val="5"/>
    <w:link w:val="2"/>
    <w:qFormat/>
    <w:uiPriority w:val="0"/>
    <w:rPr>
      <w:rFonts w:ascii="Arial" w:hAnsi="Arial"/>
      <w:b/>
      <w:sz w:val="24"/>
      <w:szCs w:val="24"/>
      <w:lang w:eastAsia="pt-BR"/>
    </w:rPr>
  </w:style>
  <w:style w:type="character" w:customStyle="1" w:styleId="10">
    <w:name w:val="Título 2 Char"/>
    <w:link w:val="3"/>
    <w:qFormat/>
    <w:uiPriority w:val="0"/>
    <w:rPr>
      <w:rFonts w:ascii="Arial" w:hAnsi="Arial"/>
      <w:b/>
      <w:sz w:val="24"/>
      <w:szCs w:val="24"/>
      <w:lang w:eastAsia="pt-BR"/>
    </w:rPr>
  </w:style>
  <w:style w:type="character" w:customStyle="1" w:styleId="11">
    <w:name w:val="Título 8 Char"/>
    <w:link w:val="4"/>
    <w:qFormat/>
    <w:uiPriority w:val="0"/>
    <w:rPr>
      <w:rFonts w:ascii="Arial" w:hAnsi="Arial" w:cs="Arial"/>
      <w:sz w:val="24"/>
      <w:lang w:eastAsia="pt-BR"/>
    </w:rPr>
  </w:style>
  <w:style w:type="character" w:customStyle="1" w:styleId="12">
    <w:name w:val="Título Char"/>
    <w:link w:val="7"/>
    <w:qFormat/>
    <w:uiPriority w:val="0"/>
    <w:rPr>
      <w:rFonts w:ascii="Tahoma" w:hAnsi="Tahoma"/>
      <w:b/>
      <w:bCs/>
      <w:sz w:val="44"/>
      <w:lang w:eastAsia="pt-BR"/>
    </w:rPr>
  </w:style>
  <w:style w:type="character" w:customStyle="1" w:styleId="13">
    <w:name w:val="Corpo de texto 2 Char"/>
    <w:basedOn w:val="5"/>
    <w:link w:val="8"/>
    <w:semiHidden/>
    <w:qFormat/>
    <w:uiPriority w:val="99"/>
    <w:rPr>
      <w:rFonts w:asciiTheme="minorHAnsi" w:hAnsiTheme="minorHAnsi" w:eastAsiaTheme="minorHAnsi" w:cstheme="min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292</Words>
  <Characters>1579</Characters>
  <Lines>13</Lines>
  <Paragraphs>3</Paragraphs>
  <TotalTime>4</TotalTime>
  <ScaleCrop>false</ScaleCrop>
  <LinksUpToDate>false</LinksUpToDate>
  <CharactersWithSpaces>1868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2022-04-26T16:45:00Z</dcterms:created>
  <dc:creator>Liane</dc:creator>
  <cp:lastModifiedBy>User</cp:lastModifiedBy>
  <cp:lastPrinted>2022-04-26T18:33:13Z</cp:lastPrinted>
  <dcterms:modified xsi:type="dcterms:W3CDTF">2022-04-26T18:35:35Z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1046-11.2.0.10351</vt:lpwstr>
  </property>
  <property fmtid="{D5CDD505-2E9C-101B-9397-08002B2CF9AE}" pid="3" name="ICV">
    <vt:lpwstr>0A48E0A8D5E7460CA9A6A4BD3F174C84</vt:lpwstr>
  </property>
</Properties>
</file>